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3B" w:rsidRDefault="00FA2CF0" w:rsidP="00FA2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CF0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ормация о способах приобретения и </w:t>
      </w:r>
      <w:r w:rsidRPr="00FA2CF0">
        <w:rPr>
          <w:rFonts w:ascii="Times New Roman" w:hAnsi="Times New Roman" w:cs="Times New Roman"/>
          <w:sz w:val="24"/>
          <w:szCs w:val="24"/>
        </w:rPr>
        <w:t xml:space="preserve"> стоимости товаров, работ, услуг, необходимых для производства и оказания регулируемых услуг регулируемой организацией  МУП «Уссурийск-Водоканал»</w:t>
      </w:r>
      <w:r>
        <w:rPr>
          <w:rFonts w:ascii="Times New Roman" w:hAnsi="Times New Roman" w:cs="Times New Roman"/>
          <w:sz w:val="24"/>
          <w:szCs w:val="24"/>
        </w:rPr>
        <w:t xml:space="preserve"> за 2013-2014г.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A2CF0" w:rsidTr="00FA2CF0">
        <w:tc>
          <w:tcPr>
            <w:tcW w:w="4785" w:type="dxa"/>
          </w:tcPr>
          <w:p w:rsidR="00FA2CF0" w:rsidRDefault="00FA2CF0" w:rsidP="00FA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закупок (Положение о закупке) в организации</w:t>
            </w:r>
          </w:p>
        </w:tc>
        <w:tc>
          <w:tcPr>
            <w:tcW w:w="4786" w:type="dxa"/>
          </w:tcPr>
          <w:p w:rsidR="00FA2CF0" w:rsidRPr="00FA2CF0" w:rsidRDefault="00FA2CF0" w:rsidP="00FA2CF0">
            <w:pPr>
              <w:jc w:val="center"/>
              <w:rPr>
                <w:rFonts w:ascii="Times New Roman" w:hAnsi="Times New Roman" w:cs="Times New Roman"/>
              </w:rPr>
            </w:pPr>
            <w:r w:rsidRPr="00FA2CF0">
              <w:rPr>
                <w:rFonts w:ascii="Times New Roman" w:hAnsi="Times New Roman" w:cs="Times New Roman"/>
              </w:rPr>
              <w:t>1. Положения об организации закупок товаров, работ, услуг для нужд МУП «Уссурийск-Водоканал» (редакция №3 от 06.03.2013г.)</w:t>
            </w:r>
          </w:p>
          <w:p w:rsidR="00FA2CF0" w:rsidRPr="00FA2CF0" w:rsidRDefault="00FA2CF0" w:rsidP="00FA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0">
              <w:rPr>
                <w:rFonts w:ascii="Times New Roman" w:hAnsi="Times New Roman" w:cs="Times New Roman"/>
              </w:rPr>
              <w:t>2.</w:t>
            </w:r>
            <w:r w:rsidRPr="00FA2CF0">
              <w:rPr>
                <w:rFonts w:ascii="Times New Roman" w:eastAsia="Times New Roman" w:hAnsi="Times New Roman" w:cs="Times New Roman"/>
              </w:rPr>
              <w:t>Положения об организации закупок товаров, работ, услуг для нужд МУП «Уссурийск-Водоканал» (редакция №4 от 30.05.2014г.)</w:t>
            </w:r>
          </w:p>
        </w:tc>
      </w:tr>
      <w:tr w:rsidR="00FA2CF0" w:rsidRPr="00411379" w:rsidTr="00FA2CF0">
        <w:tc>
          <w:tcPr>
            <w:tcW w:w="4785" w:type="dxa"/>
          </w:tcPr>
          <w:p w:rsidR="00FA2CF0" w:rsidRDefault="00FA2CF0" w:rsidP="00FA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4786" w:type="dxa"/>
          </w:tcPr>
          <w:p w:rsidR="00FA2CF0" w:rsidRDefault="00FA2CF0" w:rsidP="00FA2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zakupki.gov.ru</w:t>
            </w:r>
          </w:p>
          <w:p w:rsidR="00FA2CF0" w:rsidRPr="00FA2CF0" w:rsidRDefault="00FA2CF0" w:rsidP="00FA2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ussuraqua.ru</w:t>
            </w:r>
          </w:p>
        </w:tc>
      </w:tr>
      <w:tr w:rsidR="00FA2CF0" w:rsidRPr="00FA2CF0" w:rsidTr="00FA2CF0">
        <w:tc>
          <w:tcPr>
            <w:tcW w:w="4785" w:type="dxa"/>
          </w:tcPr>
          <w:p w:rsidR="00FA2CF0" w:rsidRPr="00411379" w:rsidRDefault="00411379" w:rsidP="00FA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публичных процедур закупки и результаты их проведения</w:t>
            </w:r>
          </w:p>
        </w:tc>
        <w:tc>
          <w:tcPr>
            <w:tcW w:w="4786" w:type="dxa"/>
          </w:tcPr>
          <w:p w:rsidR="00FA2CF0" w:rsidRDefault="00411379" w:rsidP="0041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11379">
              <w:rPr>
                <w:rFonts w:ascii="Times New Roman" w:hAnsi="Times New Roman" w:cs="Times New Roman"/>
                <w:b/>
                <w:sz w:val="24"/>
                <w:szCs w:val="24"/>
              </w:rPr>
              <w:t>2013г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проведено 55 процедур, по результатам которых были заключены договоры на сумму 70 620 тыс. руб., 26 процедур на сумму 52 652 тыс. руб. не привели к заключению договора (не состоялись или отменены).</w:t>
            </w:r>
          </w:p>
          <w:p w:rsidR="00411379" w:rsidRPr="00411379" w:rsidRDefault="00411379" w:rsidP="0041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11379"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состоялось 30 процедур закупки, по итогам которых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379">
              <w:rPr>
                <w:rFonts w:ascii="Times New Roman" w:hAnsi="Times New Roman" w:cs="Times New Roman"/>
                <w:sz w:val="24"/>
                <w:szCs w:val="24"/>
              </w:rPr>
              <w:t>заключены договора на сумму 91 429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дальнейшем, в 2014г. планируется проведение не менее 13 процедур на сумму не менее 10 488 тыс. руб.</w:t>
            </w:r>
          </w:p>
          <w:p w:rsidR="00411379" w:rsidRPr="00411379" w:rsidRDefault="00411379" w:rsidP="0041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CF0" w:rsidRDefault="00FA2CF0" w:rsidP="00FA2C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198" w:rsidRDefault="00E50198" w:rsidP="00E501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июня 2014г.</w:t>
      </w:r>
    </w:p>
    <w:p w:rsidR="00E50198" w:rsidRPr="00E50198" w:rsidRDefault="00E50198" w:rsidP="00E501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198">
        <w:rPr>
          <w:rFonts w:ascii="Times New Roman" w:hAnsi="Times New Roman" w:cs="Times New Roman"/>
          <w:sz w:val="20"/>
          <w:szCs w:val="20"/>
        </w:rPr>
        <w:t>Исп. Лавринова Л.О.</w:t>
      </w:r>
    </w:p>
    <w:p w:rsidR="00E50198" w:rsidRPr="00E50198" w:rsidRDefault="00E50198" w:rsidP="00E501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198">
        <w:rPr>
          <w:rFonts w:ascii="Times New Roman" w:hAnsi="Times New Roman" w:cs="Times New Roman"/>
          <w:sz w:val="20"/>
          <w:szCs w:val="20"/>
        </w:rPr>
        <w:t>321033 (доб.128)</w:t>
      </w:r>
    </w:p>
    <w:p w:rsidR="00E50198" w:rsidRDefault="00E50198" w:rsidP="00E50198">
      <w:pPr>
        <w:spacing w:after="0"/>
      </w:pPr>
    </w:p>
    <w:p w:rsidR="00E50198" w:rsidRPr="00411379" w:rsidRDefault="00E50198" w:rsidP="00E5019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50198" w:rsidRPr="00411379" w:rsidSect="0000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CF0"/>
    <w:rsid w:val="0000223B"/>
    <w:rsid w:val="00411379"/>
    <w:rsid w:val="00E50198"/>
    <w:rsid w:val="00FA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Лавринова Любовь Олеговна</dc:creator>
  <cp:keywords/>
  <dc:description/>
  <cp:lastModifiedBy>Лавринова Любовь Олеговна</cp:lastModifiedBy>
  <cp:revision>4</cp:revision>
  <cp:lastPrinted>2014-06-09T03:07:00Z</cp:lastPrinted>
  <dcterms:created xsi:type="dcterms:W3CDTF">2014-06-09T00:52:00Z</dcterms:created>
  <dcterms:modified xsi:type="dcterms:W3CDTF">2014-06-09T03:07:00Z</dcterms:modified>
</cp:coreProperties>
</file>